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24"/>
        </w:rPr>
      </w:pPr>
    </w:p>
    <w:p>
      <w:pPr>
        <w:pStyle w:val="0"/>
        <w:rPr>
          <w:rFonts w:hint="eastAsia" w:ascii="AR明朝体U" w:hAnsi="AR明朝体U" w:eastAsia="AR明朝体U"/>
          <w:sz w:val="24"/>
        </w:rPr>
      </w:pPr>
      <w:r>
        <w:rPr>
          <w:rFonts w:hint="eastAsia" w:ascii="AR明朝体U" w:hAnsi="AR明朝体U" w:eastAsia="AR明朝体U"/>
          <w:sz w:val="24"/>
        </w:rPr>
        <w:t>信州・長和町地域おこし協力隊憲章</w:t>
      </w:r>
    </w:p>
    <w:p>
      <w:pPr>
        <w:pStyle w:val="0"/>
        <w:rPr>
          <w:rFonts w:hint="eastAsia" w:ascii="AR明朝体U" w:hAnsi="AR明朝体U" w:eastAsia="AR明朝体U"/>
          <w:sz w:val="24"/>
        </w:rPr>
      </w:pPr>
    </w:p>
    <w:p>
      <w:pPr>
        <w:pStyle w:val="0"/>
        <w:rPr>
          <w:rFonts w:hint="eastAsia" w:ascii="AR明朝体U" w:hAnsi="AR明朝体U" w:eastAsia="AR明朝体U"/>
          <w:sz w:val="24"/>
        </w:rPr>
      </w:pPr>
      <w:r>
        <w:rPr>
          <w:rFonts w:hint="eastAsia" w:ascii="AR明朝体U" w:hAnsi="AR明朝体U" w:eastAsia="AR明朝体U"/>
          <w:sz w:val="24"/>
        </w:rPr>
        <w:t>私たちは</w:t>
      </w:r>
    </w:p>
    <w:p>
      <w:pPr>
        <w:pStyle w:val="0"/>
        <w:rPr>
          <w:rFonts w:hint="eastAsia" w:ascii="AR明朝体U" w:hAnsi="AR明朝体U" w:eastAsia="AR明朝体U"/>
          <w:sz w:val="24"/>
        </w:rPr>
      </w:pPr>
      <w:r>
        <w:rPr>
          <w:rFonts w:hint="eastAsia" w:ascii="AR明朝体U" w:hAnsi="AR明朝体U" w:eastAsia="AR明朝体U"/>
          <w:sz w:val="24"/>
        </w:rPr>
        <w:t>先人の築いた黒耀石の遺跡と中山道の宿場を誇りに</w:t>
      </w:r>
    </w:p>
    <w:p>
      <w:pPr>
        <w:pStyle w:val="0"/>
        <w:rPr>
          <w:rFonts w:hint="eastAsia" w:ascii="AR明朝体U" w:hAnsi="AR明朝体U" w:eastAsia="AR明朝体U"/>
          <w:sz w:val="24"/>
        </w:rPr>
      </w:pPr>
      <w:r>
        <w:rPr>
          <w:rFonts w:hint="eastAsia" w:ascii="AR明朝体U" w:hAnsi="AR明朝体U" w:eastAsia="AR明朝体U"/>
          <w:sz w:val="24"/>
        </w:rPr>
        <w:t>緑の山なみ　澄んだ空気　豊かな水を大切にし</w:t>
      </w:r>
    </w:p>
    <w:p>
      <w:pPr>
        <w:pStyle w:val="0"/>
        <w:rPr>
          <w:rFonts w:hint="eastAsia" w:ascii="AR明朝体U" w:hAnsi="AR明朝体U" w:eastAsia="AR明朝体U"/>
          <w:sz w:val="24"/>
        </w:rPr>
      </w:pPr>
      <w:r>
        <w:rPr>
          <w:rFonts w:hint="eastAsia" w:ascii="AR明朝体U" w:hAnsi="AR明朝体U" w:eastAsia="AR明朝体U"/>
          <w:sz w:val="24"/>
        </w:rPr>
        <w:t>活力ある明るい町にするため　この憲章を定めます</w:t>
      </w:r>
    </w:p>
    <w:p>
      <w:pPr>
        <w:pStyle w:val="0"/>
        <w:rPr>
          <w:rFonts w:hint="eastAsia" w:ascii="AR明朝体U" w:hAnsi="AR明朝体U" w:eastAsia="AR明朝体U"/>
          <w:sz w:val="24"/>
        </w:rPr>
      </w:pPr>
      <w:r>
        <w:rPr>
          <w:rFonts w:hint="eastAsia" w:ascii="AR明朝体U" w:hAnsi="AR明朝体U" w:eastAsia="AR明朝体U"/>
          <w:sz w:val="24"/>
        </w:rPr>
        <w:t>一　自然を守り　環境を整え　美しいまちをつくります</w:t>
      </w:r>
      <w:r>
        <w:rPr>
          <w:rFonts w:hint="eastAsia" w:ascii="AR明朝体U" w:hAnsi="AR明朝体U" w:eastAsia="AR明朝体U"/>
          <w:sz w:val="24"/>
        </w:rPr>
        <w:t xml:space="preserve"> </w:t>
      </w:r>
    </w:p>
    <w:p>
      <w:pPr>
        <w:pStyle w:val="0"/>
        <w:rPr>
          <w:rFonts w:hint="eastAsia" w:ascii="AR明朝体U" w:hAnsi="AR明朝体U" w:eastAsia="AR明朝体U"/>
          <w:sz w:val="24"/>
        </w:rPr>
      </w:pPr>
      <w:r>
        <w:rPr>
          <w:rFonts w:hint="eastAsia" w:ascii="AR明朝体U" w:hAnsi="AR明朝体U" w:eastAsia="AR明朝体U"/>
          <w:sz w:val="24"/>
        </w:rPr>
        <w:t>一　仕事に励み　産業を育て　にぎわいのあるまちをつくります</w:t>
      </w:r>
      <w:r>
        <w:rPr>
          <w:rFonts w:hint="eastAsia" w:ascii="AR明朝体U" w:hAnsi="AR明朝体U" w:eastAsia="AR明朝体U"/>
          <w:sz w:val="24"/>
        </w:rPr>
        <w:t xml:space="preserve"> </w:t>
      </w:r>
    </w:p>
    <w:p>
      <w:pPr>
        <w:pStyle w:val="0"/>
        <w:rPr>
          <w:rFonts w:hint="eastAsia" w:ascii="AR明朝体U" w:hAnsi="AR明朝体U" w:eastAsia="AR明朝体U"/>
          <w:sz w:val="24"/>
        </w:rPr>
      </w:pPr>
      <w:r>
        <w:rPr>
          <w:rFonts w:hint="eastAsia" w:ascii="AR明朝体U" w:hAnsi="AR明朝体U" w:eastAsia="AR明朝体U"/>
          <w:sz w:val="24"/>
        </w:rPr>
        <w:t>一　健康を保ち　家庭を明るく　安らぎのあるまちをつくります</w:t>
      </w:r>
      <w:r>
        <w:rPr>
          <w:rFonts w:hint="eastAsia" w:ascii="AR明朝体U" w:hAnsi="AR明朝体U" w:eastAsia="AR明朝体U"/>
          <w:sz w:val="24"/>
        </w:rPr>
        <w:t xml:space="preserve"> </w:t>
      </w:r>
    </w:p>
    <w:p>
      <w:pPr>
        <w:pStyle w:val="0"/>
        <w:rPr>
          <w:rFonts w:hint="eastAsia" w:ascii="AR明朝体U" w:hAnsi="AR明朝体U" w:eastAsia="AR明朝体U"/>
          <w:sz w:val="24"/>
        </w:rPr>
      </w:pPr>
      <w:r>
        <w:rPr>
          <w:rFonts w:hint="eastAsia" w:ascii="AR明朝体U" w:hAnsi="AR明朝体U" w:eastAsia="AR明朝体U"/>
          <w:sz w:val="24"/>
        </w:rPr>
        <w:t>一　教養を深め　文化を育み　生きがいのあるまちをつくります</w:t>
      </w:r>
      <w:r>
        <w:rPr>
          <w:rFonts w:hint="eastAsia" w:ascii="AR明朝体U" w:hAnsi="AR明朝体U" w:eastAsia="AR明朝体U"/>
          <w:sz w:val="24"/>
        </w:rPr>
        <w:t xml:space="preserve"> </w:t>
      </w:r>
    </w:p>
    <w:p>
      <w:pPr>
        <w:pStyle w:val="0"/>
        <w:rPr>
          <w:rFonts w:hint="eastAsia" w:ascii="AR明朝体U" w:hAnsi="AR明朝体U" w:eastAsia="AR明朝体U"/>
          <w:sz w:val="24"/>
        </w:rPr>
      </w:pPr>
      <w:r>
        <w:rPr>
          <w:rFonts w:hint="eastAsia" w:ascii="AR明朝体U" w:hAnsi="AR明朝体U" w:eastAsia="AR明朝体U"/>
          <w:sz w:val="24"/>
        </w:rPr>
        <w:t>一　お互いを敬い　夢をもち　語らいのあるまちをつくります</w:t>
      </w:r>
    </w:p>
    <w:p>
      <w:pPr>
        <w:pStyle w:val="0"/>
        <w:rPr>
          <w:rFonts w:hint="eastAsia" w:ascii="AR明朝体U" w:hAnsi="AR明朝体U" w:eastAsia="AR明朝体U"/>
          <w:sz w:val="24"/>
        </w:rPr>
      </w:pPr>
      <w:r>
        <w:rPr>
          <w:rFonts w:hint="eastAsia" w:ascii="AR明朝体U" w:hAnsi="AR明朝体U" w:eastAsia="AR明朝体U"/>
          <w:sz w:val="24"/>
        </w:rPr>
        <w:t>（長和町　長和町民憲章より抜粋）</w:t>
      </w:r>
    </w:p>
    <w:p>
      <w:pPr>
        <w:pStyle w:val="0"/>
        <w:rPr>
          <w:rFonts w:hint="eastAsia" w:ascii="AR明朝体U" w:hAnsi="AR明朝体U" w:eastAsia="AR明朝体U"/>
          <w:sz w:val="24"/>
        </w:rPr>
      </w:pPr>
    </w:p>
    <w:p>
      <w:pPr>
        <w:pStyle w:val="0"/>
        <w:rPr>
          <w:rFonts w:hint="eastAsia" w:ascii="AR明朝体U" w:hAnsi="AR明朝体U" w:eastAsia="AR明朝体U"/>
          <w:sz w:val="24"/>
        </w:rPr>
      </w:pPr>
      <w:r>
        <w:rPr>
          <w:rFonts w:hint="eastAsia" w:ascii="AR明朝体U" w:hAnsi="AR明朝体U" w:eastAsia="AR明朝体U"/>
          <w:sz w:val="24"/>
        </w:rPr>
        <w:t>私たち長和町の地域おこし協力隊は</w:t>
      </w:r>
    </w:p>
    <w:p>
      <w:pPr>
        <w:pStyle w:val="0"/>
        <w:rPr>
          <w:rFonts w:hint="eastAsia" w:ascii="AR明朝体U" w:hAnsi="AR明朝体U" w:eastAsia="AR明朝体U"/>
          <w:sz w:val="24"/>
        </w:rPr>
      </w:pPr>
      <w:r>
        <w:rPr>
          <w:rFonts w:hint="eastAsia" w:ascii="AR明朝体U" w:hAnsi="AR明朝体U" w:eastAsia="AR明朝体U"/>
          <w:sz w:val="24"/>
        </w:rPr>
        <w:t>長和町民憲章に基づいた理念を踏襲し、以下の長和町七条文（ながわまちしちじょうぶん）を掲げます。</w:t>
      </w:r>
    </w:p>
    <w:p>
      <w:pPr>
        <w:pStyle w:val="0"/>
        <w:rPr>
          <w:rFonts w:hint="eastAsia" w:ascii="AR明朝体U" w:hAnsi="AR明朝体U" w:eastAsia="AR明朝体U"/>
          <w:sz w:val="24"/>
        </w:rPr>
      </w:pPr>
    </w:p>
    <w:p>
      <w:pPr>
        <w:pStyle w:val="0"/>
        <w:rPr>
          <w:rFonts w:hint="eastAsia" w:ascii="AR明朝体U" w:hAnsi="AR明朝体U" w:eastAsia="AR明朝体U"/>
          <w:sz w:val="24"/>
        </w:rPr>
      </w:pPr>
      <w:r>
        <w:rPr>
          <w:rFonts w:hint="eastAsia" w:ascii="AR明朝体U" w:hAnsi="AR明朝体U" w:eastAsia="AR明朝体U"/>
          <w:sz w:val="24"/>
        </w:rPr>
        <w:t>１．私たちは品行方正をもって全ての長和町民の笑顔のために在ります</w:t>
      </w:r>
    </w:p>
    <w:p>
      <w:pPr>
        <w:pStyle w:val="0"/>
        <w:rPr>
          <w:rFonts w:hint="eastAsia" w:ascii="AR明朝体U" w:hAnsi="AR明朝体U" w:eastAsia="AR明朝体U"/>
          <w:sz w:val="24"/>
        </w:rPr>
      </w:pPr>
      <w:r>
        <w:rPr>
          <w:rFonts w:hint="eastAsia" w:ascii="AR明朝体U" w:hAnsi="AR明朝体U" w:eastAsia="AR明朝体U"/>
          <w:sz w:val="24"/>
        </w:rPr>
        <w:t>１．私たちは長和町の文化や慣習を尊重し歴史を重んじます</w:t>
      </w:r>
    </w:p>
    <w:p>
      <w:pPr>
        <w:pStyle w:val="0"/>
        <w:rPr>
          <w:rFonts w:hint="eastAsia" w:ascii="AR明朝体U" w:hAnsi="AR明朝体U" w:eastAsia="AR明朝体U"/>
          <w:sz w:val="24"/>
        </w:rPr>
      </w:pPr>
      <w:r>
        <w:rPr>
          <w:rFonts w:hint="eastAsia" w:ascii="AR明朝体U" w:hAnsi="AR明朝体U" w:eastAsia="AR明朝体U"/>
          <w:sz w:val="24"/>
        </w:rPr>
        <w:t>１．私たちは国内外の常識や思想にとらわれず常に長和町民の今と供します</w:t>
      </w:r>
    </w:p>
    <w:p>
      <w:pPr>
        <w:pStyle w:val="0"/>
        <w:rPr>
          <w:rFonts w:hint="eastAsia" w:ascii="AR明朝体U" w:hAnsi="AR明朝体U" w:eastAsia="AR明朝体U"/>
          <w:sz w:val="24"/>
        </w:rPr>
      </w:pPr>
      <w:r>
        <w:rPr>
          <w:rFonts w:hint="eastAsia" w:ascii="AR明朝体U" w:hAnsi="AR明朝体U" w:eastAsia="AR明朝体U"/>
          <w:sz w:val="24"/>
        </w:rPr>
        <w:t>１．私たちは長和町で生まれる全てのものやサービスを肯定します</w:t>
      </w:r>
    </w:p>
    <w:p>
      <w:pPr>
        <w:pStyle w:val="0"/>
        <w:rPr>
          <w:rFonts w:hint="eastAsia" w:ascii="AR明朝体U" w:hAnsi="AR明朝体U" w:eastAsia="AR明朝体U"/>
          <w:sz w:val="24"/>
        </w:rPr>
      </w:pPr>
      <w:r>
        <w:rPr>
          <w:rFonts w:hint="eastAsia" w:ascii="AR明朝体U" w:hAnsi="AR明朝体U" w:eastAsia="AR明朝体U"/>
          <w:sz w:val="24"/>
        </w:rPr>
        <w:t>１．私たちは独立心をもって長和町で自立することを目指します</w:t>
      </w:r>
    </w:p>
    <w:p>
      <w:pPr>
        <w:pStyle w:val="0"/>
        <w:rPr>
          <w:rFonts w:hint="eastAsia" w:ascii="AR明朝体U" w:hAnsi="AR明朝体U" w:eastAsia="AR明朝体U"/>
          <w:sz w:val="24"/>
        </w:rPr>
      </w:pPr>
      <w:r>
        <w:rPr>
          <w:rFonts w:hint="eastAsia" w:ascii="AR明朝体U" w:hAnsi="AR明朝体U" w:eastAsia="AR明朝体U"/>
          <w:sz w:val="24"/>
        </w:rPr>
        <w:t>１．私たちは長和町の自然を大切にし守り育みます</w:t>
      </w:r>
    </w:p>
    <w:p>
      <w:pPr>
        <w:pStyle w:val="0"/>
        <w:rPr>
          <w:rFonts w:hint="eastAsia" w:ascii="AR明朝体U" w:hAnsi="AR明朝体U" w:eastAsia="AR明朝体U"/>
          <w:sz w:val="24"/>
        </w:rPr>
      </w:pPr>
      <w:r>
        <w:rPr>
          <w:rFonts w:hint="eastAsia" w:ascii="AR明朝体U" w:hAnsi="AR明朝体U" w:eastAsia="AR明朝体U"/>
          <w:sz w:val="24"/>
        </w:rPr>
        <w:t>１．私たちは長和町を愛しています</w:t>
      </w:r>
    </w:p>
    <w:p>
      <w:pPr>
        <w:pStyle w:val="0"/>
        <w:rPr>
          <w:rFonts w:hint="eastAsia" w:ascii="AR明朝体U" w:hAnsi="AR明朝体U" w:eastAsia="AR明朝体U"/>
          <w:sz w:val="24"/>
        </w:rPr>
      </w:pPr>
    </w:p>
    <w:p>
      <w:pPr>
        <w:pStyle w:val="0"/>
        <w:rPr>
          <w:rFonts w:hint="eastAsia" w:ascii="AR明朝体U" w:hAnsi="AR明朝体U" w:eastAsia="AR明朝体U"/>
          <w:sz w:val="24"/>
        </w:rPr>
      </w:pPr>
    </w:p>
    <w:p>
      <w:pPr>
        <w:pStyle w:val="0"/>
        <w:jc w:val="right"/>
        <w:rPr>
          <w:rFonts w:hint="eastAsia"/>
        </w:rPr>
      </w:pPr>
      <w:r>
        <w:rPr>
          <w:rFonts w:hint="eastAsia" w:ascii="AR明朝体U" w:hAnsi="AR明朝体U" w:eastAsia="AR明朝体U"/>
          <w:sz w:val="24"/>
        </w:rPr>
        <w:t>以上</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2</Pages>
  <Words>0</Words>
  <Characters>819</Characters>
  <Application>JUST Note</Application>
  <Lines>63</Lines>
  <Paragraphs>30</Paragraphs>
  <CharactersWithSpaces>844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nagawapc</dc:creator>
  <cp:lastModifiedBy>翠川和昭</cp:lastModifiedBy>
  <cp:lastPrinted>2019-03-16T01:25:43Z</cp:lastPrinted>
  <dcterms:created xsi:type="dcterms:W3CDTF">2015-11-22T15:59:00Z</dcterms:created>
  <dcterms:modified xsi:type="dcterms:W3CDTF">2015-12-21T02:28:20Z</dcterms:modified>
  <cp:revision>0</cp:revision>
</cp:coreProperties>
</file>